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C9" w:rsidRPr="003C07A7" w:rsidRDefault="00591CC9" w:rsidP="003C07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</w:pPr>
      <w:r w:rsidRPr="003C07A7"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  <w:t>Воспитательное мероприятие «День России»</w:t>
      </w:r>
    </w:p>
    <w:p w:rsidR="003C07A7" w:rsidRDefault="003C07A7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: организация досуга детей на праздничном мероприятии, посвященном Дню России.</w:t>
      </w:r>
    </w:p>
    <w:p w:rsidR="003C07A7" w:rsidRDefault="003C07A7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знакомить с предметами и инвентарем для развития ловкости, скорости, выносливости, силы; создать праздничное настроение, благоприятный психологический климат в детском коллективе.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дружеские взаимоотношения между девочками и мальчиками, между старшими и младшими детьми.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 детей чувство единства команды, способствовать сплочению коллектива через игру - спортивное развлечение.</w:t>
      </w:r>
    </w:p>
    <w:p w:rsidR="003C07A7" w:rsidRDefault="003C07A7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07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 и материалы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: флаг России, герб России, флажки из картона (белый, синий, к</w:t>
      </w:r>
      <w:r w:rsidR="00900E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расный), кегли (8 шт.), канат, 2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E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тазика/ведерка с водой. 2 тазика/ведерка пустые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пустых стаканчика, 2 деревянные ложки, 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мячи (2 шт.).</w:t>
      </w:r>
      <w:proofErr w:type="gramEnd"/>
    </w:p>
    <w:p w:rsidR="003C07A7" w:rsidRDefault="003C07A7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Аудиозаписи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: гимн РФ, песни для конкурсов.</w:t>
      </w:r>
    </w:p>
    <w:p w:rsidR="003C07A7" w:rsidRDefault="003C07A7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CC9" w:rsidRPr="003C07A7" w:rsidRDefault="003C07A7" w:rsidP="003C07A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591CC9" w:rsidRPr="003C07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есня «С чего начинается Родина</w:t>
      </w:r>
      <w:r w:rsidRPr="003C07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: К нам лето жаркое пришло,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собою праздник привело!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очень добрый и красивый!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День независимости России!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празднуем замечательный праздник – День России!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нашей любимой Родины!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давайте теперь поиграем. Я буду говорить начало, а вы будет продолжать…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страна называется – Россия.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России, т. е. мы с вами, – россияне.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Столица России город – Москва.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вместе ей скажем «Ура»!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Крикнем громко: «Ура, Москва! » (кричат)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наш город называется – </w:t>
      </w:r>
      <w:r w:rsidR="003C07A7"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ему тоже скажем дружно: «Ура, </w:t>
      </w:r>
      <w:r w:rsidR="003C07A7"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! » (кричат)</w:t>
      </w:r>
    </w:p>
    <w:p w:rsidR="003C07A7" w:rsidRDefault="003C07A7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вы знаете, что такое государственные символы?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это знаки, по которым отличают одну страну от другой. </w:t>
      </w:r>
      <w:r w:rsid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страны в мире есть свои символы - это флаг, герб и гимн.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России он трехцветный</w:t>
      </w:r>
      <w:r w:rsid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ордый, яркий и заметный.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флаг держи, Россия!</w:t>
      </w:r>
      <w:r w:rsid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должна быть самой сильной!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Цвету флага придается особый смысл.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цвет означает мир и чистоту совести;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– небо, верность и правду</w:t>
      </w:r>
      <w:r w:rsid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расный – огонь и отвагу.</w:t>
      </w:r>
    </w:p>
    <w:p w:rsidR="003C07A7" w:rsidRDefault="003C07A7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российском флаге изображён герб России (показывает).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флаг поднимается во время торжественных мероприятий, праздников, и в это время всегда звучит гимн Российской Федерации.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праздник, посвященный дню России, давайте, и мы послушаем торжественный гимн нашей страны стоя!</w:t>
      </w:r>
    </w:p>
    <w:p w:rsidR="00591CC9" w:rsidRPr="003C07A7" w:rsidRDefault="00591CC9" w:rsidP="003C07A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</w:t>
      </w:r>
      <w:r w:rsidR="003C07A7" w:rsidRPr="003C07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чит «Гимн Российской Федерации»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День России – это день величия нашего государства.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этот день нельзя скучать</w:t>
      </w:r>
      <w:proofErr w:type="gramStart"/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веселиться и играть!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тогда, повернитесь все друг к другу,</w:t>
      </w:r>
      <w:r w:rsid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пожмите руку другу.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вверх все поднимите</w:t>
      </w:r>
      <w:r w:rsid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вверху пошевелите.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Крикнем весело «Ура»</w:t>
      </w:r>
      <w:r w:rsid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праздник начинать пора. 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«Любите Россию» - так сказано в песне, но как же любить ее, Родину, надо! А может быть так, как любили, писали и говорили о ней поэты и писатели России.</w:t>
      </w:r>
    </w:p>
    <w:p w:rsidR="003C07A7" w:rsidRDefault="003C07A7" w:rsidP="003C0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Дети читают стихотворение </w:t>
      </w:r>
      <w:r w:rsidR="00591CC9" w:rsidRPr="003C07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«Россия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страны моей имя красивое,</w:t>
      </w:r>
      <w:r w:rsid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еличают ее все Россиею.</w:t>
      </w:r>
    </w:p>
    <w:p w:rsid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россиянка, и этим горда,</w:t>
      </w:r>
      <w:r w:rsid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у меня есть такая страна.</w:t>
      </w:r>
    </w:p>
    <w:p w:rsidR="003C07A7" w:rsidRDefault="003C07A7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милая, неповторимая,</w:t>
      </w:r>
      <w:r w:rsid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 моем навсегда.</w:t>
      </w:r>
    </w:p>
    <w:p w:rsid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величавая, сильная, славная.</w:t>
      </w:r>
      <w:r w:rsid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– Россия моя!</w:t>
      </w:r>
    </w:p>
    <w:p w:rsidR="003C07A7" w:rsidRDefault="003C07A7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Россия! С детства знакомое слово</w:t>
      </w:r>
      <w:r w:rsid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7A7" w:rsidRDefault="003C07A7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591CC9"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сердце моем поселилось давно.</w:t>
      </w:r>
    </w:p>
    <w:p w:rsid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Россия! Такое любимое слово</w:t>
      </w:r>
      <w:r w:rsid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словно песня оно.</w:t>
      </w:r>
    </w:p>
    <w:p w:rsidR="003C07A7" w:rsidRDefault="003C07A7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Россия! Страна ты большая:</w:t>
      </w:r>
      <w:r w:rsid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горы, равнины, моря.</w:t>
      </w:r>
    </w:p>
    <w:p w:rsidR="00591CC9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</w:t>
      </w:r>
      <w:proofErr w:type="gramStart"/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… З</w:t>
      </w:r>
      <w:proofErr w:type="gramEnd"/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утром заря молодая</w:t>
      </w:r>
      <w:r w:rsid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стает, озаряя леса и поля.</w:t>
      </w:r>
    </w:p>
    <w:p w:rsidR="003C07A7" w:rsidRPr="003C07A7" w:rsidRDefault="003C07A7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</w:t>
      </w:r>
      <w:proofErr w:type="gramStart"/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… О</w:t>
      </w:r>
      <w:proofErr w:type="gramEnd"/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различных событий</w:t>
      </w:r>
    </w:p>
    <w:p w:rsid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Смогла стойко ты пережить.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Россия…  Тобою  могу я гордиться.</w:t>
      </w:r>
    </w:p>
    <w:p w:rsid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славой твоей дорожить.</w:t>
      </w:r>
    </w:p>
    <w:p w:rsidR="003C07A7" w:rsidRDefault="003C07A7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Россия…Меня называешь ты сыном,</w:t>
      </w:r>
      <w:r w:rsid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овешь гражданином своим,</w:t>
      </w:r>
    </w:p>
    <w:p w:rsid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даже в чужой стороне, на чужбине,</w:t>
      </w:r>
      <w:r w:rsid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асту патриотом  твоим.</w:t>
      </w:r>
    </w:p>
    <w:p w:rsidR="003C07A7" w:rsidRDefault="003C07A7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Россия!  Как величава, как ты красива,</w:t>
      </w:r>
    </w:p>
    <w:p w:rsid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тобою все мысли мои и душа.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Россия! С тобой мы навеки едины.</w:t>
      </w:r>
      <w:r w:rsid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Россия! Ты – Родина-мать для меня!</w:t>
      </w:r>
    </w:p>
    <w:p w:rsidR="003C07A7" w:rsidRDefault="003C07A7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Вы знаете, что краше и любимей России нет на целом свете. Россия - единственная необыкновенная страна, потому что она наша Родина.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спасибо, Родина моя,</w:t>
      </w:r>
      <w:r w:rsid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небеса неповторимой сини,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Скажу одно: дня не прожила  бы я</w:t>
      </w:r>
      <w:r w:rsid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этом свете без России.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хочу сейчас проверить вашу внимательность с помощью флажков. Когда я подниму белый флажок, вы дружно кричите «Я», </w:t>
      </w:r>
      <w:proofErr w:type="gramStart"/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синий - «ЖИВУ», на красный - «В РОССИИ».</w:t>
      </w:r>
    </w:p>
    <w:p w:rsidR="00591CC9" w:rsidRPr="006B280C" w:rsidRDefault="00591CC9" w:rsidP="003C0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6B28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Кричалка</w:t>
      </w:r>
      <w:proofErr w:type="spellEnd"/>
      <w:r w:rsidRPr="006B28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 флажками «Я живу в России»)</w:t>
      </w:r>
    </w:p>
    <w:p w:rsidR="003C07A7" w:rsidRDefault="003C07A7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русские ни с мечом, ни с калачом не шутили. Врагов себе </w:t>
      </w:r>
      <w:r w:rsidR="006B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искали, друзьями дорожили. Берегли родную землю русские люди, трудились во славу богатства Родины, защищали ее во все времена. Народ российский испокон веков славился силою, удалью, ловкостью молодецкой. И были всегда на Руси богатыри – силачи с добрым сердцем и чистою душою. Ребята, а давайте, и мы покажем, какие крепкие, сильные, ловкие и удалые дети живут в России!</w:t>
      </w:r>
    </w:p>
    <w:p w:rsidR="006B280C" w:rsidRDefault="006B280C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CC9" w:rsidRPr="006B280C" w:rsidRDefault="00591CC9" w:rsidP="006B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B28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Игра-эстафета «Все наоборот»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Исходная позиция команды</w:t>
      </w:r>
      <w:r w:rsidR="005D6B13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колонне по одному. П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участник должен принять положение – лицом к команде.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эстафеты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команде ведущего, первый участник начинает бежать спиной до кегли туда и обратно. Продолжается соревнование до тех пор, пока не пройдут все участники команды.</w:t>
      </w:r>
    </w:p>
    <w:p w:rsidR="00591CC9" w:rsidRPr="005D6B13" w:rsidRDefault="00591CC9" w:rsidP="005D6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D6B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 Пробеги между кеглями»</w:t>
      </w:r>
    </w:p>
    <w:p w:rsidR="005D6B13" w:rsidRDefault="005D6B13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CC9" w:rsidRPr="005D6B13" w:rsidRDefault="00591CC9" w:rsidP="005D6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D6B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 Не урони мяч»</w:t>
      </w:r>
    </w:p>
    <w:p w:rsidR="00591CC9" w:rsidRPr="003C07A7" w:rsidRDefault="005D6B13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91CC9"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будет по сигналу взять мяч, зажать его между коленями и допрыгать с ним до кегли, а затем взять мяч в руки, добежать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91CC9"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своей  команде и передат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эстафету следующему участнику</w:t>
      </w:r>
      <w:r w:rsidR="00591CC9"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B13" w:rsidRDefault="005D6B13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CC9" w:rsidRPr="005D6B13" w:rsidRDefault="00591CC9" w:rsidP="005D6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D6B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Эстафета «</w:t>
      </w:r>
      <w:proofErr w:type="spellStart"/>
      <w:r w:rsidRPr="005D6B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Прыгунок</w:t>
      </w:r>
      <w:proofErr w:type="spellEnd"/>
      <w:r w:rsidRPr="005D6B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Исходная позиция команды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парам – один занимает положение, сидя, другой находится за спиной стоя.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эстафеты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 команде пара начинает прохождение эстафеты таким образом. Участник, стоящий сзади, перепрыгивает через </w:t>
      </w:r>
      <w:proofErr w:type="gramStart"/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сидящего</w:t>
      </w:r>
      <w:proofErr w:type="gramEnd"/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они меняются ролями и так до тех пор, пока они, прыгая, не достигнут стоящей впереди кегли. Затем оббегают ее и возвращаются на место обыкновенным бегом. Передают эстафету следующим.</w:t>
      </w:r>
    </w:p>
    <w:p w:rsidR="005D6B13" w:rsidRDefault="005D6B13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Молодцы, а я еще хочу силушку вашу богатырскую проверить. Объявляю богатырское состязание, по </w:t>
      </w:r>
      <w:proofErr w:type="spellStart"/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перетягиванию</w:t>
      </w:r>
      <w:proofErr w:type="spellEnd"/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каната!</w:t>
      </w:r>
    </w:p>
    <w:p w:rsidR="00591CC9" w:rsidRPr="005D6B13" w:rsidRDefault="00591CC9" w:rsidP="005D6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D6B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«Перетяни канат»</w:t>
      </w: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молодцы, богатыри! Теперь сумеете постоять на страже Родины!</w:t>
      </w:r>
    </w:p>
    <w:p w:rsidR="00AD6236" w:rsidRDefault="00AD6236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236" w:rsidRDefault="00AD6236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236" w:rsidRDefault="00AD6236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236" w:rsidRDefault="00AD6236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236" w:rsidRDefault="00AD6236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236" w:rsidRDefault="00AD6236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B13" w:rsidRPr="00AD6236" w:rsidRDefault="00591CC9" w:rsidP="00AD6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следующем  конкурсе  я хочу посмотреть, насколько вы дружные  ребята.</w:t>
      </w:r>
    </w:p>
    <w:p w:rsidR="00591CC9" w:rsidRPr="005D6B13" w:rsidRDefault="00591CC9" w:rsidP="005D6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D6B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 "Сиамские близнецы"</w:t>
      </w:r>
    </w:p>
    <w:p w:rsidR="00591CC9" w:rsidRPr="003C07A7" w:rsidRDefault="005D6B13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91CC9"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делятся на 2 команды, а команды разбиваются на пары. Пары </w:t>
      </w:r>
      <w:proofErr w:type="gramStart"/>
      <w:r w:rsidR="00591CC9"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="00591CC9"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друг к другу боком и обнимаются одной рукой за плечи. Получается так, что у того, кто справа, свободна только правая рука, а у того, кто слева - только левая. Вместе они и есть “сиамские  близнецы”. </w:t>
      </w:r>
      <w:r w:rsidR="00AD6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из «сиамских близнецов»</w:t>
      </w:r>
      <w:r w:rsidR="00591CC9"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</w:t>
      </w:r>
      <w:r w:rsidR="00AD623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пустой стакан в свободную руку, д</w:t>
      </w:r>
      <w:r w:rsidR="00591CC9"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обежать до </w:t>
      </w:r>
      <w:r w:rsidR="00AD62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ведерка с водой</w:t>
      </w:r>
      <w:r w:rsidR="00591CC9"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«сиамский близнец» наливает ложкой полный стакан </w:t>
      </w:r>
      <w:proofErr w:type="gramStart"/>
      <w:r w:rsidR="00AD62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</w:t>
      </w:r>
      <w:proofErr w:type="gramEnd"/>
      <w:r w:rsidR="00AD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потом вместе бегут до своей команды, где стоит пустое ведерко, в которое надо вылить эту воду. Пустой стакан передается другой паре участников. </w:t>
      </w:r>
      <w:r w:rsidR="00591CC9"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та команда,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торая быстрее </w:t>
      </w:r>
      <w:r w:rsidR="00AD62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закончила эстафету</w:t>
      </w:r>
      <w:r w:rsidR="00591CC9"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B13" w:rsidRDefault="005D6B13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CC9" w:rsidRPr="003C07A7" w:rsidRDefault="00591CC9" w:rsidP="003C0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друзья! Наша праздничная спортивная  программа подошла к концу. Мы желаем вам  крепкого здоровья, мира, добра и благополучия. С праздником!</w:t>
      </w:r>
    </w:p>
    <w:p w:rsidR="005D6B13" w:rsidRDefault="005D6B13" w:rsidP="005D6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CC9" w:rsidRPr="005D6B13" w:rsidRDefault="005D6B13" w:rsidP="005D6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танец с флажками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 песню «Мы на свет рождены, чтобы радостно жить»</w:t>
      </w:r>
    </w:p>
    <w:p w:rsidR="004D3222" w:rsidRDefault="004D322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2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страны моей имя красивое,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еличают ее все Россиею.</w:t>
      </w:r>
    </w:p>
    <w:p w:rsidR="00207F32" w:rsidRDefault="00207F32" w:rsidP="002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россиянка, и этим горда,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у меня есть такая страна.</w:t>
      </w:r>
    </w:p>
    <w:p w:rsidR="00207F32" w:rsidRDefault="00207F32" w:rsidP="002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207F32" w:rsidRDefault="00207F32" w:rsidP="002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F32" w:rsidRDefault="00207F32" w:rsidP="002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милая, неповторимая,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 моем навсегда.</w:t>
      </w:r>
    </w:p>
    <w:p w:rsidR="00207F32" w:rsidRDefault="00207F32" w:rsidP="002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величавая, сильная, славная.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– Россия моя!</w:t>
      </w:r>
    </w:p>
    <w:p w:rsidR="00207F32" w:rsidRDefault="00207F32" w:rsidP="002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207F32" w:rsidRDefault="00207F32" w:rsidP="002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F32" w:rsidRDefault="00207F32" w:rsidP="002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Россия! С детства знакомое 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7F32" w:rsidRDefault="00207F32" w:rsidP="002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сердце моем поселилось давно.</w:t>
      </w:r>
    </w:p>
    <w:p w:rsidR="00207F32" w:rsidRDefault="00207F32" w:rsidP="002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Россия! Такое любимое 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07F32" w:rsidRDefault="00207F32" w:rsidP="002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словно песня оно.</w:t>
      </w:r>
    </w:p>
    <w:p w:rsidR="00207F32" w:rsidRDefault="00207F32" w:rsidP="002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207F32" w:rsidRDefault="00207F32" w:rsidP="002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F32" w:rsidRDefault="00207F32" w:rsidP="002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Россия! Страна ты большая: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горы, равнины, моря.</w:t>
      </w:r>
    </w:p>
    <w:p w:rsidR="00207F32" w:rsidRDefault="00207F32" w:rsidP="002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</w:t>
      </w:r>
      <w:proofErr w:type="gramStart"/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… З</w:t>
      </w:r>
      <w:proofErr w:type="gramEnd"/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утром заря молодая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стает, озаряя леса и поля.</w:t>
      </w:r>
    </w:p>
    <w:p w:rsidR="00207F32" w:rsidRDefault="00207F32" w:rsidP="002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207F32" w:rsidRPr="003C07A7" w:rsidRDefault="00207F32" w:rsidP="002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F32" w:rsidRDefault="00207F32" w:rsidP="002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</w:t>
      </w:r>
      <w:proofErr w:type="gramStart"/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… О</w:t>
      </w:r>
      <w:proofErr w:type="gramEnd"/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различных событий</w:t>
      </w:r>
    </w:p>
    <w:p w:rsidR="00207F32" w:rsidRDefault="00207F32" w:rsidP="002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Смогла стойко ты пережить.</w:t>
      </w:r>
    </w:p>
    <w:p w:rsidR="00207F32" w:rsidRPr="003C07A7" w:rsidRDefault="00207F32" w:rsidP="002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Россия…  Тобою  могу я гордиться.</w:t>
      </w:r>
    </w:p>
    <w:p w:rsidR="00207F32" w:rsidRDefault="00207F32" w:rsidP="002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славой твоей дорожить.</w:t>
      </w:r>
    </w:p>
    <w:p w:rsidR="00207F32" w:rsidRDefault="00207F32" w:rsidP="002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207F32" w:rsidRDefault="00207F32" w:rsidP="002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F32" w:rsidRDefault="00207F32" w:rsidP="002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Россия…Меня называешь ты сыном,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овешь гражданином своим,</w:t>
      </w:r>
    </w:p>
    <w:p w:rsidR="00207F32" w:rsidRDefault="00207F32" w:rsidP="002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даже в чужой стороне, на чужбине,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асту патриотом  твоим.</w:t>
      </w:r>
    </w:p>
    <w:p w:rsidR="00207F32" w:rsidRDefault="00207F32" w:rsidP="002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207F32" w:rsidRDefault="00207F32" w:rsidP="002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F32" w:rsidRDefault="00207F32" w:rsidP="002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Россия!  Как величава, как ты красива,</w:t>
      </w:r>
    </w:p>
    <w:p w:rsidR="00207F32" w:rsidRDefault="00207F32" w:rsidP="002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тобою все мысли мои и душа.</w:t>
      </w:r>
    </w:p>
    <w:p w:rsidR="00207F32" w:rsidRPr="003C07A7" w:rsidRDefault="00207F32" w:rsidP="00207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Россия! С тобой мы навеки едины.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Россия! Ты – Родина-мать для меня!</w:t>
      </w: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32" w:rsidRPr="003C07A7" w:rsidRDefault="00207F32" w:rsidP="003C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7F32" w:rsidRPr="003C07A7" w:rsidSect="003C07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63FCE"/>
    <w:multiLevelType w:val="hybridMultilevel"/>
    <w:tmpl w:val="318E7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CC9"/>
    <w:rsid w:val="00207F32"/>
    <w:rsid w:val="00246835"/>
    <w:rsid w:val="003C07A7"/>
    <w:rsid w:val="004D3222"/>
    <w:rsid w:val="00575D9E"/>
    <w:rsid w:val="00591CC9"/>
    <w:rsid w:val="005D6B13"/>
    <w:rsid w:val="006B280C"/>
    <w:rsid w:val="00900E10"/>
    <w:rsid w:val="00AD6236"/>
    <w:rsid w:val="00DA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22"/>
  </w:style>
  <w:style w:type="paragraph" w:styleId="1">
    <w:name w:val="heading 1"/>
    <w:basedOn w:val="a"/>
    <w:link w:val="10"/>
    <w:uiPriority w:val="9"/>
    <w:qFormat/>
    <w:rsid w:val="00591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91C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CC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07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18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4590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4190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1724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1199</Words>
  <Characters>6840</Characters>
  <Application>Microsoft Office Word</Application>
  <DocSecurity>0</DocSecurity>
  <Lines>57</Lines>
  <Paragraphs>16</Paragraphs>
  <ScaleCrop>false</ScaleCrop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Licey</cp:lastModifiedBy>
  <cp:revision>11</cp:revision>
  <cp:lastPrinted>2021-06-02T09:40:00Z</cp:lastPrinted>
  <dcterms:created xsi:type="dcterms:W3CDTF">2021-05-26T18:18:00Z</dcterms:created>
  <dcterms:modified xsi:type="dcterms:W3CDTF">2021-06-02T09:41:00Z</dcterms:modified>
</cp:coreProperties>
</file>